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tblpY="855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F2DBDB" w:themeFill="accent2" w:themeFillTint="33"/>
        <w:tblLook w:val="04A0" w:firstRow="1" w:lastRow="0" w:firstColumn="1" w:lastColumn="0" w:noHBand="0" w:noVBand="1"/>
      </w:tblPr>
      <w:tblGrid>
        <w:gridCol w:w="2818"/>
        <w:gridCol w:w="2808"/>
        <w:gridCol w:w="2832"/>
      </w:tblGrid>
      <w:tr w:rsidR="00427382" w:rsidTr="00D11D48">
        <w:tc>
          <w:tcPr>
            <w:tcW w:w="2881" w:type="dxa"/>
            <w:vMerge w:val="restart"/>
            <w:shd w:val="clear" w:color="auto" w:fill="F2DBDB" w:themeFill="accent2" w:themeFillTint="33"/>
          </w:tcPr>
          <w:p w:rsidR="00427382" w:rsidRDefault="00427382" w:rsidP="002B6284">
            <w:r>
              <w:t xml:space="preserve">                                                   </w:t>
            </w:r>
          </w:p>
          <w:p w:rsidR="00427382" w:rsidRDefault="00427382" w:rsidP="002B6284">
            <w:r>
              <w:t>DISCO DURO 500 Gb</w:t>
            </w:r>
          </w:p>
          <w:p w:rsidR="00427382" w:rsidRDefault="00427382" w:rsidP="002B6284">
            <w:r>
              <w:t>DISCO DURO 2 Tb</w:t>
            </w:r>
          </w:p>
          <w:p w:rsidR="00427382" w:rsidRPr="00E66940" w:rsidRDefault="00427382" w:rsidP="00427382">
            <w:r>
              <w:t>DISCO DURO 1 Tb</w:t>
            </w:r>
          </w:p>
        </w:tc>
        <w:tc>
          <w:tcPr>
            <w:tcW w:w="2881" w:type="dxa"/>
            <w:shd w:val="clear" w:color="auto" w:fill="F2DBDB" w:themeFill="accent2" w:themeFillTint="33"/>
          </w:tcPr>
          <w:p w:rsidR="00427382" w:rsidRDefault="00427382" w:rsidP="00427382">
            <w:pPr>
              <w:jc w:val="right"/>
            </w:pPr>
          </w:p>
        </w:tc>
        <w:tc>
          <w:tcPr>
            <w:tcW w:w="2882" w:type="dxa"/>
            <w:shd w:val="clear" w:color="auto" w:fill="F2DBDB" w:themeFill="accent2" w:themeFillTint="33"/>
          </w:tcPr>
          <w:p w:rsidR="00427382" w:rsidRDefault="00427382" w:rsidP="00427382">
            <w:pPr>
              <w:jc w:val="center"/>
            </w:pPr>
            <w:r w:rsidRPr="00427382">
              <w:t xml:space="preserve">MONITOR ACER </w:t>
            </w:r>
          </w:p>
        </w:tc>
      </w:tr>
      <w:tr w:rsidR="00CD2E53" w:rsidTr="00D11D48">
        <w:tc>
          <w:tcPr>
            <w:tcW w:w="2881" w:type="dxa"/>
            <w:vMerge/>
            <w:shd w:val="clear" w:color="auto" w:fill="F2DBDB" w:themeFill="accent2" w:themeFillTint="33"/>
          </w:tcPr>
          <w:p w:rsidR="00CD2E53" w:rsidRDefault="00CD2E53" w:rsidP="002B6284"/>
        </w:tc>
        <w:tc>
          <w:tcPr>
            <w:tcW w:w="2881" w:type="dxa"/>
            <w:shd w:val="clear" w:color="auto" w:fill="FFFFFF" w:themeFill="background1"/>
          </w:tcPr>
          <w:p w:rsidR="00CD2E53" w:rsidRDefault="00E66940" w:rsidP="00427382">
            <w:pPr>
              <w:jc w:val="center"/>
            </w:pPr>
            <w:r>
              <w:t xml:space="preserve">U$S </w:t>
            </w:r>
            <w:r w:rsidR="00427382">
              <w:t>90</w:t>
            </w:r>
          </w:p>
        </w:tc>
        <w:tc>
          <w:tcPr>
            <w:tcW w:w="2882" w:type="dxa"/>
            <w:shd w:val="clear" w:color="auto" w:fill="FFFFFF" w:themeFill="background1"/>
          </w:tcPr>
          <w:p w:rsidR="00CD2E53" w:rsidRDefault="00C109B7" w:rsidP="002B6284">
            <w:pPr>
              <w:jc w:val="center"/>
            </w:pPr>
            <w:r>
              <w:t xml:space="preserve">15 ´´ </w:t>
            </w:r>
            <w:r w:rsidR="00427382">
              <w:t xml:space="preserve"> $2990</w:t>
            </w:r>
          </w:p>
        </w:tc>
      </w:tr>
      <w:tr w:rsidR="00CD2E53" w:rsidTr="00D11D48">
        <w:tc>
          <w:tcPr>
            <w:tcW w:w="2881" w:type="dxa"/>
            <w:vMerge/>
            <w:shd w:val="clear" w:color="auto" w:fill="F2DBDB" w:themeFill="accent2" w:themeFillTint="33"/>
          </w:tcPr>
          <w:p w:rsidR="00CD2E53" w:rsidRDefault="00CD2E53" w:rsidP="002B6284"/>
        </w:tc>
        <w:tc>
          <w:tcPr>
            <w:tcW w:w="2881" w:type="dxa"/>
            <w:shd w:val="clear" w:color="auto" w:fill="FFFFFF" w:themeFill="background1"/>
          </w:tcPr>
          <w:p w:rsidR="00CD2E53" w:rsidRDefault="00E66940" w:rsidP="00427382">
            <w:pPr>
              <w:jc w:val="center"/>
            </w:pPr>
            <w:r>
              <w:t xml:space="preserve">U$S </w:t>
            </w:r>
            <w:r w:rsidR="00427382">
              <w:t>130</w:t>
            </w:r>
          </w:p>
        </w:tc>
        <w:tc>
          <w:tcPr>
            <w:tcW w:w="2882" w:type="dxa"/>
            <w:shd w:val="clear" w:color="auto" w:fill="FFFFFF" w:themeFill="background1"/>
          </w:tcPr>
          <w:p w:rsidR="00CD2E53" w:rsidRDefault="00C109B7" w:rsidP="002B6284">
            <w:pPr>
              <w:jc w:val="center"/>
            </w:pPr>
            <w:r>
              <w:t>15,6´´  $ 3150</w:t>
            </w:r>
          </w:p>
        </w:tc>
      </w:tr>
      <w:tr w:rsidR="00CD2E53" w:rsidTr="00D11D48">
        <w:tc>
          <w:tcPr>
            <w:tcW w:w="2881" w:type="dxa"/>
            <w:vMerge/>
            <w:shd w:val="clear" w:color="auto" w:fill="F2DBDB" w:themeFill="accent2" w:themeFillTint="33"/>
          </w:tcPr>
          <w:p w:rsidR="00CD2E53" w:rsidRDefault="00CD2E53" w:rsidP="002B6284"/>
        </w:tc>
        <w:tc>
          <w:tcPr>
            <w:tcW w:w="2881" w:type="dxa"/>
            <w:shd w:val="clear" w:color="auto" w:fill="FFFFFF" w:themeFill="background1"/>
          </w:tcPr>
          <w:p w:rsidR="00CD2E53" w:rsidRDefault="00E66940" w:rsidP="00427382">
            <w:pPr>
              <w:jc w:val="center"/>
            </w:pPr>
            <w:r>
              <w:t xml:space="preserve">U$S </w:t>
            </w:r>
            <w:r w:rsidR="00427382">
              <w:t>110</w:t>
            </w:r>
          </w:p>
        </w:tc>
        <w:tc>
          <w:tcPr>
            <w:tcW w:w="2882" w:type="dxa"/>
            <w:shd w:val="clear" w:color="auto" w:fill="FFFFFF" w:themeFill="background1"/>
          </w:tcPr>
          <w:p w:rsidR="00CD2E53" w:rsidRDefault="00C109B7" w:rsidP="00C109B7">
            <w:pPr>
              <w:jc w:val="center"/>
            </w:pPr>
            <w:r>
              <w:t>19,5´´ $ 3400</w:t>
            </w:r>
          </w:p>
        </w:tc>
      </w:tr>
    </w:tbl>
    <w:p w:rsidR="00A6795F" w:rsidRDefault="00A6795F"/>
    <w:p w:rsidR="002B6284" w:rsidRDefault="002B6284"/>
    <w:p w:rsidR="002B6284" w:rsidRDefault="002B6284"/>
    <w:p w:rsidR="002B6284" w:rsidRDefault="002B6284"/>
    <w:p w:rsidR="002B6284" w:rsidRDefault="002B6284"/>
    <w:p w:rsidR="002B6284" w:rsidRDefault="002B6284"/>
    <w:p w:rsidR="002B6284" w:rsidRDefault="002B6284">
      <w:bookmarkStart w:id="0" w:name="_GoBack"/>
      <w:bookmarkEnd w:id="0"/>
    </w:p>
    <w:p w:rsidR="002B6284" w:rsidRDefault="002B6284"/>
    <w:p w:rsidR="002B6284" w:rsidRDefault="002B6284"/>
    <w:p w:rsidR="00E66940" w:rsidRDefault="00E66940"/>
    <w:tbl>
      <w:tblPr>
        <w:tblStyle w:val="Tablaconcuadrcula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ook w:val="04A0" w:firstRow="1" w:lastRow="0" w:firstColumn="1" w:lastColumn="0" w:noHBand="0" w:noVBand="1"/>
      </w:tblPr>
      <w:tblGrid>
        <w:gridCol w:w="2116"/>
        <w:gridCol w:w="2115"/>
        <w:gridCol w:w="2112"/>
        <w:gridCol w:w="2115"/>
      </w:tblGrid>
      <w:tr w:rsidR="00E66940" w:rsidTr="00D11D48">
        <w:tc>
          <w:tcPr>
            <w:tcW w:w="8644" w:type="dxa"/>
            <w:gridSpan w:val="4"/>
            <w:shd w:val="clear" w:color="auto" w:fill="000000" w:themeFill="text1"/>
          </w:tcPr>
          <w:p w:rsidR="00E66940" w:rsidRPr="004F5484" w:rsidRDefault="00E66940" w:rsidP="00E66940">
            <w:pPr>
              <w:jc w:val="center"/>
              <w:rPr>
                <w:rFonts w:ascii="Arial Black" w:hAnsi="Arial Black"/>
                <w:b/>
                <w:color w:val="FFFFFF" w:themeColor="background1"/>
              </w:rPr>
            </w:pPr>
            <w:r w:rsidRPr="004F5484">
              <w:rPr>
                <w:rFonts w:ascii="Arial Black" w:hAnsi="Arial Black"/>
                <w:b/>
                <w:color w:val="FFFFFF" w:themeColor="background1"/>
              </w:rPr>
              <w:t>INMOBILIARIA HOME</w:t>
            </w:r>
          </w:p>
        </w:tc>
      </w:tr>
      <w:tr w:rsidR="00E66940" w:rsidTr="00D11D48">
        <w:tc>
          <w:tcPr>
            <w:tcW w:w="8644" w:type="dxa"/>
            <w:gridSpan w:val="4"/>
            <w:shd w:val="clear" w:color="auto" w:fill="D9D9D9" w:themeFill="background1" w:themeFillShade="D9"/>
          </w:tcPr>
          <w:p w:rsidR="00E66940" w:rsidRPr="004F5484" w:rsidRDefault="004F5484">
            <w:pPr>
              <w:rPr>
                <w:rFonts w:ascii="Arial Black" w:hAnsi="Arial Black"/>
                <w:b/>
                <w:color w:val="000000" w:themeColor="text1"/>
              </w:rPr>
            </w:pPr>
            <w:r w:rsidRPr="004F5484">
              <w:rPr>
                <w:rFonts w:ascii="Arial Black" w:hAnsi="Arial Black"/>
                <w:b/>
                <w:color w:val="000000" w:themeColor="text1"/>
              </w:rPr>
              <w:t xml:space="preserve">CASAS                                                  </w:t>
            </w:r>
            <w:r>
              <w:rPr>
                <w:rFonts w:ascii="Arial Black" w:hAnsi="Arial Black"/>
                <w:b/>
                <w:color w:val="000000" w:themeColor="text1"/>
              </w:rPr>
              <w:t xml:space="preserve">               </w:t>
            </w:r>
            <w:r w:rsidRPr="004F5484">
              <w:rPr>
                <w:rFonts w:ascii="Arial Black" w:hAnsi="Arial Black"/>
                <w:b/>
                <w:color w:val="000000" w:themeColor="text1"/>
              </w:rPr>
              <w:t>APARTAMENTOS</w:t>
            </w:r>
          </w:p>
        </w:tc>
      </w:tr>
      <w:tr w:rsidR="00E66940" w:rsidTr="00D11D48">
        <w:tc>
          <w:tcPr>
            <w:tcW w:w="2161" w:type="dxa"/>
          </w:tcPr>
          <w:p w:rsidR="00E66940" w:rsidRPr="004F5484" w:rsidRDefault="004F5484">
            <w:pPr>
              <w:rPr>
                <w:b/>
              </w:rPr>
            </w:pPr>
            <w:r>
              <w:rPr>
                <w:b/>
              </w:rPr>
              <w:t>ZONA</w:t>
            </w:r>
          </w:p>
        </w:tc>
        <w:tc>
          <w:tcPr>
            <w:tcW w:w="2161" w:type="dxa"/>
          </w:tcPr>
          <w:p w:rsidR="00E66940" w:rsidRPr="004F5484" w:rsidRDefault="004F5484">
            <w:pPr>
              <w:rPr>
                <w:b/>
              </w:rPr>
            </w:pPr>
            <w:r w:rsidRPr="004F5484">
              <w:rPr>
                <w:b/>
              </w:rPr>
              <w:t>PRECIOS</w:t>
            </w:r>
          </w:p>
        </w:tc>
        <w:tc>
          <w:tcPr>
            <w:tcW w:w="2161" w:type="dxa"/>
          </w:tcPr>
          <w:p w:rsidR="00E66940" w:rsidRPr="004F5484" w:rsidRDefault="004F5484">
            <w:pPr>
              <w:rPr>
                <w:b/>
              </w:rPr>
            </w:pPr>
            <w:r w:rsidRPr="004F5484">
              <w:rPr>
                <w:b/>
              </w:rPr>
              <w:t>ZONA</w:t>
            </w:r>
          </w:p>
        </w:tc>
        <w:tc>
          <w:tcPr>
            <w:tcW w:w="2161" w:type="dxa"/>
          </w:tcPr>
          <w:p w:rsidR="00E66940" w:rsidRPr="004F5484" w:rsidRDefault="004F5484">
            <w:pPr>
              <w:rPr>
                <w:b/>
              </w:rPr>
            </w:pPr>
            <w:r w:rsidRPr="004F5484">
              <w:rPr>
                <w:b/>
              </w:rPr>
              <w:t>PRECIOS</w:t>
            </w:r>
          </w:p>
        </w:tc>
      </w:tr>
      <w:tr w:rsidR="00E66940" w:rsidTr="00D11D48">
        <w:tc>
          <w:tcPr>
            <w:tcW w:w="2161" w:type="dxa"/>
            <w:shd w:val="clear" w:color="auto" w:fill="D9D9D9" w:themeFill="background1" w:themeFillShade="D9"/>
          </w:tcPr>
          <w:p w:rsidR="00E66940" w:rsidRDefault="004F5484">
            <w:r>
              <w:t>MALVIN</w:t>
            </w:r>
          </w:p>
        </w:tc>
        <w:tc>
          <w:tcPr>
            <w:tcW w:w="2161" w:type="dxa"/>
            <w:shd w:val="clear" w:color="auto" w:fill="D9D9D9" w:themeFill="background1" w:themeFillShade="D9"/>
          </w:tcPr>
          <w:p w:rsidR="00E66940" w:rsidRDefault="00C109B7">
            <w:r>
              <w:t>U$S XXX</w:t>
            </w:r>
          </w:p>
        </w:tc>
        <w:tc>
          <w:tcPr>
            <w:tcW w:w="2161" w:type="dxa"/>
            <w:shd w:val="clear" w:color="auto" w:fill="D9D9D9" w:themeFill="background1" w:themeFillShade="D9"/>
          </w:tcPr>
          <w:p w:rsidR="00E66940" w:rsidRDefault="004F5484">
            <w:r>
              <w:t>CENTRO</w:t>
            </w:r>
          </w:p>
        </w:tc>
        <w:tc>
          <w:tcPr>
            <w:tcW w:w="2161" w:type="dxa"/>
            <w:shd w:val="clear" w:color="auto" w:fill="D9D9D9" w:themeFill="background1" w:themeFillShade="D9"/>
          </w:tcPr>
          <w:p w:rsidR="00E66940" w:rsidRDefault="00C109B7">
            <w:r w:rsidRPr="00C109B7">
              <w:t>U$S XXX</w:t>
            </w:r>
          </w:p>
        </w:tc>
      </w:tr>
      <w:tr w:rsidR="00E66940" w:rsidTr="00D11D48">
        <w:tc>
          <w:tcPr>
            <w:tcW w:w="2161" w:type="dxa"/>
            <w:shd w:val="clear" w:color="auto" w:fill="D9D9D9" w:themeFill="background1" w:themeFillShade="D9"/>
          </w:tcPr>
          <w:p w:rsidR="00E66940" w:rsidRDefault="004F5484">
            <w:r>
              <w:t xml:space="preserve">        POCITOS</w:t>
            </w:r>
          </w:p>
        </w:tc>
        <w:tc>
          <w:tcPr>
            <w:tcW w:w="2161" w:type="dxa"/>
            <w:shd w:val="clear" w:color="auto" w:fill="D9D9D9" w:themeFill="background1" w:themeFillShade="D9"/>
          </w:tcPr>
          <w:p w:rsidR="00E66940" w:rsidRDefault="004F5484">
            <w:r>
              <w:t xml:space="preserve">         </w:t>
            </w:r>
            <w:r w:rsidR="00C109B7" w:rsidRPr="00C109B7">
              <w:t>U$S XXX</w:t>
            </w:r>
          </w:p>
        </w:tc>
        <w:tc>
          <w:tcPr>
            <w:tcW w:w="2161" w:type="dxa"/>
            <w:shd w:val="clear" w:color="auto" w:fill="D9D9D9" w:themeFill="background1" w:themeFillShade="D9"/>
          </w:tcPr>
          <w:p w:rsidR="00E66940" w:rsidRDefault="004F5484">
            <w:r>
              <w:t xml:space="preserve">        BUCEO</w:t>
            </w:r>
          </w:p>
        </w:tc>
        <w:tc>
          <w:tcPr>
            <w:tcW w:w="2161" w:type="dxa"/>
            <w:shd w:val="clear" w:color="auto" w:fill="D9D9D9" w:themeFill="background1" w:themeFillShade="D9"/>
          </w:tcPr>
          <w:p w:rsidR="00E66940" w:rsidRDefault="004F5484" w:rsidP="00C109B7">
            <w:r>
              <w:t xml:space="preserve">         </w:t>
            </w:r>
            <w:r w:rsidR="00C109B7" w:rsidRPr="00C109B7">
              <w:t>U$S XXX</w:t>
            </w:r>
          </w:p>
        </w:tc>
      </w:tr>
      <w:tr w:rsidR="00E66940" w:rsidTr="00D11D48">
        <w:tc>
          <w:tcPr>
            <w:tcW w:w="2161" w:type="dxa"/>
            <w:shd w:val="clear" w:color="auto" w:fill="D9D9D9" w:themeFill="background1" w:themeFillShade="D9"/>
          </w:tcPr>
          <w:p w:rsidR="00E66940" w:rsidRDefault="004F5484">
            <w:r>
              <w:t xml:space="preserve">             P.BATLLE</w:t>
            </w:r>
          </w:p>
        </w:tc>
        <w:tc>
          <w:tcPr>
            <w:tcW w:w="2161" w:type="dxa"/>
            <w:shd w:val="clear" w:color="auto" w:fill="D9D9D9" w:themeFill="background1" w:themeFillShade="D9"/>
          </w:tcPr>
          <w:p w:rsidR="00E66940" w:rsidRDefault="00C109B7">
            <w:r>
              <w:t xml:space="preserve">              </w:t>
            </w:r>
            <w:r w:rsidR="004F5484">
              <w:t xml:space="preserve"> </w:t>
            </w:r>
            <w:r w:rsidRPr="00C109B7">
              <w:t>U$S XXX</w:t>
            </w:r>
          </w:p>
        </w:tc>
        <w:tc>
          <w:tcPr>
            <w:tcW w:w="2161" w:type="dxa"/>
            <w:shd w:val="clear" w:color="auto" w:fill="D9D9D9" w:themeFill="background1" w:themeFillShade="D9"/>
          </w:tcPr>
          <w:p w:rsidR="00E66940" w:rsidRDefault="004F5484">
            <w:r>
              <w:t xml:space="preserve">               CORDON</w:t>
            </w:r>
          </w:p>
        </w:tc>
        <w:tc>
          <w:tcPr>
            <w:tcW w:w="2161" w:type="dxa"/>
            <w:shd w:val="clear" w:color="auto" w:fill="D9D9D9" w:themeFill="background1" w:themeFillShade="D9"/>
          </w:tcPr>
          <w:p w:rsidR="00E66940" w:rsidRDefault="00C109B7">
            <w:r>
              <w:t xml:space="preserve">               </w:t>
            </w:r>
            <w:r w:rsidRPr="00C109B7">
              <w:t>U$S XXX</w:t>
            </w:r>
          </w:p>
        </w:tc>
      </w:tr>
    </w:tbl>
    <w:p w:rsidR="004F5484" w:rsidRDefault="004F5484"/>
    <w:p w:rsidR="002B6284" w:rsidRDefault="002B6284"/>
    <w:p w:rsidR="002B6284" w:rsidRDefault="002B6284"/>
    <w:p w:rsidR="002B6284" w:rsidRDefault="002B6284"/>
    <w:p w:rsidR="002B6284" w:rsidRDefault="002B6284"/>
    <w:p w:rsidR="002B6284" w:rsidRDefault="002B6284"/>
    <w:p w:rsidR="004F5484" w:rsidRDefault="004F5484" w:rsidP="004F5484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06"/>
        <w:gridCol w:w="433"/>
        <w:gridCol w:w="1275"/>
        <w:gridCol w:w="831"/>
        <w:gridCol w:w="859"/>
        <w:gridCol w:w="1276"/>
        <w:gridCol w:w="410"/>
        <w:gridCol w:w="1668"/>
      </w:tblGrid>
      <w:tr w:rsidR="004F5484" w:rsidTr="00D11D48">
        <w:trPr>
          <w:trHeight w:val="562"/>
        </w:trPr>
        <w:tc>
          <w:tcPr>
            <w:tcW w:w="8644" w:type="dxa"/>
            <w:gridSpan w:val="8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F2DBDB" w:themeFill="accent2" w:themeFillTint="33"/>
          </w:tcPr>
          <w:p w:rsidR="004F5484" w:rsidRPr="004F5484" w:rsidRDefault="004F5484" w:rsidP="004F5484">
            <w:r>
              <w:rPr>
                <w:rFonts w:ascii="Arial Black" w:hAnsi="Arial Black"/>
              </w:rPr>
              <w:t xml:space="preserve">CHAERTES                                                                        </w:t>
            </w:r>
            <w:r>
              <w:t>Sarandí 232</w:t>
            </w:r>
          </w:p>
          <w:p w:rsidR="004F5484" w:rsidRPr="004F5484" w:rsidRDefault="004F5484" w:rsidP="004F5484">
            <w:r>
              <w:t xml:space="preserve">Artículos Importados                                        </w:t>
            </w:r>
            <w:r w:rsidR="00C109B7">
              <w:t xml:space="preserve">                              </w:t>
            </w:r>
            <w:r>
              <w:t xml:space="preserve">Teléfonos: </w:t>
            </w:r>
            <w:r w:rsidR="00C109B7">
              <w:t>2</w:t>
            </w:r>
            <w:r>
              <w:t xml:space="preserve">908 97 65 </w:t>
            </w:r>
          </w:p>
        </w:tc>
      </w:tr>
      <w:tr w:rsidR="004F5484" w:rsidTr="00D11D48">
        <w:trPr>
          <w:trHeight w:val="268"/>
        </w:trPr>
        <w:tc>
          <w:tcPr>
            <w:tcW w:w="2161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F2DBDB" w:themeFill="accent2" w:themeFillTint="33"/>
          </w:tcPr>
          <w:p w:rsidR="004F5484" w:rsidRDefault="00426ECA" w:rsidP="004F5484">
            <w:r>
              <w:t>CLIENTE:</w:t>
            </w:r>
          </w:p>
        </w:tc>
        <w:tc>
          <w:tcPr>
            <w:tcW w:w="2161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4F5484" w:rsidRDefault="004F5484" w:rsidP="004F5484"/>
        </w:tc>
        <w:tc>
          <w:tcPr>
            <w:tcW w:w="2161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F2DBDB" w:themeFill="accent2" w:themeFillTint="33"/>
          </w:tcPr>
          <w:p w:rsidR="004F5484" w:rsidRDefault="00426ECA" w:rsidP="004F5484">
            <w:r>
              <w:t>FECHA:</w:t>
            </w:r>
          </w:p>
        </w:tc>
        <w:tc>
          <w:tcPr>
            <w:tcW w:w="2161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4F5484" w:rsidRDefault="004F5484" w:rsidP="004F5484"/>
        </w:tc>
      </w:tr>
      <w:tr w:rsidR="004F5484" w:rsidTr="00D11D48">
        <w:trPr>
          <w:trHeight w:val="258"/>
        </w:trPr>
        <w:tc>
          <w:tcPr>
            <w:tcW w:w="2161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F2DBDB" w:themeFill="accent2" w:themeFillTint="33"/>
          </w:tcPr>
          <w:p w:rsidR="004F5484" w:rsidRDefault="00426ECA" w:rsidP="004F5484">
            <w:r>
              <w:t>EMPRESA:</w:t>
            </w:r>
          </w:p>
        </w:tc>
        <w:tc>
          <w:tcPr>
            <w:tcW w:w="2161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4F5484" w:rsidRDefault="004F5484" w:rsidP="004F5484"/>
        </w:tc>
        <w:tc>
          <w:tcPr>
            <w:tcW w:w="2161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F2DBDB" w:themeFill="accent2" w:themeFillTint="33"/>
          </w:tcPr>
          <w:p w:rsidR="004F5484" w:rsidRDefault="00426ECA" w:rsidP="004F5484">
            <w:r>
              <w:t>RUC:</w:t>
            </w:r>
          </w:p>
        </w:tc>
        <w:tc>
          <w:tcPr>
            <w:tcW w:w="2161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4F5484" w:rsidRDefault="004F5484" w:rsidP="004F5484"/>
        </w:tc>
      </w:tr>
      <w:tr w:rsidR="004F5484" w:rsidTr="00D11D48">
        <w:tc>
          <w:tcPr>
            <w:tcW w:w="8644" w:type="dxa"/>
            <w:gridSpan w:val="8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4F5484" w:rsidRPr="00426ECA" w:rsidRDefault="00426ECA" w:rsidP="00426ECA">
            <w:pPr>
              <w:jc w:val="center"/>
              <w:rPr>
                <w:sz w:val="28"/>
                <w:szCs w:val="28"/>
              </w:rPr>
            </w:pPr>
            <w:r w:rsidRPr="00426ECA">
              <w:rPr>
                <w:sz w:val="28"/>
                <w:szCs w:val="28"/>
              </w:rPr>
              <w:t>FACTURA CONTADO</w:t>
            </w:r>
          </w:p>
        </w:tc>
      </w:tr>
      <w:tr w:rsidR="004F5484" w:rsidTr="00D11D48">
        <w:tc>
          <w:tcPr>
            <w:tcW w:w="172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F2DBDB" w:themeFill="accent2" w:themeFillTint="33"/>
          </w:tcPr>
          <w:p w:rsidR="004F5484" w:rsidRDefault="00426ECA" w:rsidP="004F5484">
            <w:r>
              <w:t>Artículo</w:t>
            </w:r>
          </w:p>
        </w:tc>
        <w:tc>
          <w:tcPr>
            <w:tcW w:w="1729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F2DBDB" w:themeFill="accent2" w:themeFillTint="33"/>
          </w:tcPr>
          <w:p w:rsidR="004F5484" w:rsidRDefault="00426ECA" w:rsidP="004F5484">
            <w:r>
              <w:t>Descripción</w:t>
            </w:r>
          </w:p>
        </w:tc>
        <w:tc>
          <w:tcPr>
            <w:tcW w:w="1729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F2DBDB" w:themeFill="accent2" w:themeFillTint="33"/>
          </w:tcPr>
          <w:p w:rsidR="004F5484" w:rsidRDefault="00426ECA" w:rsidP="004F5484">
            <w:r>
              <w:t>Cantidad</w:t>
            </w:r>
          </w:p>
        </w:tc>
        <w:tc>
          <w:tcPr>
            <w:tcW w:w="1729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F2DBDB" w:themeFill="accent2" w:themeFillTint="33"/>
          </w:tcPr>
          <w:p w:rsidR="004F5484" w:rsidRDefault="00426ECA" w:rsidP="004F5484">
            <w:r>
              <w:t>P. Unitario</w:t>
            </w:r>
          </w:p>
        </w:tc>
        <w:tc>
          <w:tcPr>
            <w:tcW w:w="172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F2DBDB" w:themeFill="accent2" w:themeFillTint="33"/>
          </w:tcPr>
          <w:p w:rsidR="004F5484" w:rsidRDefault="00426ECA" w:rsidP="004F5484">
            <w:r>
              <w:t>P. Total</w:t>
            </w:r>
          </w:p>
        </w:tc>
      </w:tr>
      <w:tr w:rsidR="004F5484" w:rsidTr="00D11D48">
        <w:tc>
          <w:tcPr>
            <w:tcW w:w="172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4F5484" w:rsidRDefault="004F5484" w:rsidP="004F5484"/>
        </w:tc>
        <w:tc>
          <w:tcPr>
            <w:tcW w:w="1729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4F5484" w:rsidRDefault="004F5484" w:rsidP="004F5484"/>
        </w:tc>
        <w:tc>
          <w:tcPr>
            <w:tcW w:w="1729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4F5484" w:rsidRDefault="004F5484" w:rsidP="004F5484"/>
        </w:tc>
        <w:tc>
          <w:tcPr>
            <w:tcW w:w="1729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4F5484" w:rsidRDefault="004F5484" w:rsidP="004F5484"/>
        </w:tc>
        <w:tc>
          <w:tcPr>
            <w:tcW w:w="172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4F5484" w:rsidRDefault="004F5484" w:rsidP="004F5484"/>
        </w:tc>
      </w:tr>
      <w:tr w:rsidR="004F5484" w:rsidTr="00D11D48">
        <w:tc>
          <w:tcPr>
            <w:tcW w:w="172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4F5484" w:rsidRDefault="004F5484" w:rsidP="004F5484"/>
        </w:tc>
        <w:tc>
          <w:tcPr>
            <w:tcW w:w="1729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4F5484" w:rsidRDefault="004F5484" w:rsidP="004F5484"/>
        </w:tc>
        <w:tc>
          <w:tcPr>
            <w:tcW w:w="1729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4F5484" w:rsidRDefault="004F5484" w:rsidP="004F5484"/>
        </w:tc>
        <w:tc>
          <w:tcPr>
            <w:tcW w:w="1729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4F5484" w:rsidRDefault="004F5484" w:rsidP="004F5484"/>
        </w:tc>
        <w:tc>
          <w:tcPr>
            <w:tcW w:w="172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4F5484" w:rsidRDefault="004F5484" w:rsidP="004F5484"/>
        </w:tc>
      </w:tr>
      <w:tr w:rsidR="004F5484" w:rsidTr="00D11D48">
        <w:tc>
          <w:tcPr>
            <w:tcW w:w="5186" w:type="dxa"/>
            <w:gridSpan w:val="5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4F5484" w:rsidRPr="00426ECA" w:rsidRDefault="00426ECA" w:rsidP="00426ECA">
            <w:pPr>
              <w:jc w:val="center"/>
              <w:rPr>
                <w:sz w:val="22"/>
                <w:szCs w:val="22"/>
              </w:rPr>
            </w:pPr>
            <w:r w:rsidRPr="00426ECA">
              <w:rPr>
                <w:sz w:val="22"/>
                <w:szCs w:val="22"/>
              </w:rPr>
              <w:t>Los artículos de oferta no tienen cambio</w:t>
            </w:r>
          </w:p>
        </w:tc>
        <w:tc>
          <w:tcPr>
            <w:tcW w:w="1729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4F5484" w:rsidRDefault="00426ECA" w:rsidP="00426ECA">
            <w:pPr>
              <w:jc w:val="right"/>
            </w:pPr>
            <w:r>
              <w:t>Total:</w:t>
            </w:r>
          </w:p>
        </w:tc>
        <w:tc>
          <w:tcPr>
            <w:tcW w:w="172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F2DBDB" w:themeFill="accent2" w:themeFillTint="33"/>
          </w:tcPr>
          <w:p w:rsidR="004F5484" w:rsidRDefault="004F5484" w:rsidP="004F5484"/>
        </w:tc>
      </w:tr>
    </w:tbl>
    <w:p w:rsidR="00E66940" w:rsidRPr="004F5484" w:rsidRDefault="00E66940" w:rsidP="004F5484"/>
    <w:sectPr w:rsidR="00E66940" w:rsidRPr="004F5484" w:rsidSect="00A6795F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558F" w:rsidRDefault="0033558F" w:rsidP="0071165C">
      <w:r>
        <w:separator/>
      </w:r>
    </w:p>
  </w:endnote>
  <w:endnote w:type="continuationSeparator" w:id="0">
    <w:p w:rsidR="0033558F" w:rsidRDefault="0033558F" w:rsidP="00711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165C" w:rsidRDefault="0071165C" w:rsidP="0071165C">
    <w:pPr>
      <w:pStyle w:val="Piedepgina"/>
      <w:jc w:val="right"/>
    </w:pPr>
    <w:r>
      <w:t>Prof. Andrea Soca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558F" w:rsidRDefault="0033558F" w:rsidP="0071165C">
      <w:r>
        <w:separator/>
      </w:r>
    </w:p>
  </w:footnote>
  <w:footnote w:type="continuationSeparator" w:id="0">
    <w:p w:rsidR="0033558F" w:rsidRDefault="0033558F" w:rsidP="007116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165C" w:rsidRPr="005B70F0" w:rsidRDefault="005B70F0" w:rsidP="005B70F0">
    <w:pPr>
      <w:pStyle w:val="Encabezado"/>
    </w:pPr>
    <w:r>
      <w:t xml:space="preserve">             EJERCICIO DE WORD – TABLAS</w:t>
    </w:r>
    <w:r w:rsidR="00DB0ACF">
      <w:t xml:space="preserve"> #</w:t>
    </w:r>
    <w:r>
      <w:t xml:space="preserve">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E53"/>
    <w:rsid w:val="00164F43"/>
    <w:rsid w:val="001C4814"/>
    <w:rsid w:val="00241E8E"/>
    <w:rsid w:val="002B6284"/>
    <w:rsid w:val="002C0219"/>
    <w:rsid w:val="0033558F"/>
    <w:rsid w:val="00426ECA"/>
    <w:rsid w:val="00427382"/>
    <w:rsid w:val="004F5484"/>
    <w:rsid w:val="005B70F0"/>
    <w:rsid w:val="0071165C"/>
    <w:rsid w:val="008C664E"/>
    <w:rsid w:val="00A6795F"/>
    <w:rsid w:val="00BE09DC"/>
    <w:rsid w:val="00C109B7"/>
    <w:rsid w:val="00CD2E53"/>
    <w:rsid w:val="00D11D48"/>
    <w:rsid w:val="00DB0ACF"/>
    <w:rsid w:val="00E66940"/>
    <w:rsid w:val="00FB4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,"/>
  <w15:docId w15:val="{21512FD5-48F2-46B6-8175-E918C8A19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795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D2E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71165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1165C"/>
  </w:style>
  <w:style w:type="paragraph" w:styleId="Piedepgina">
    <w:name w:val="footer"/>
    <w:basedOn w:val="Normal"/>
    <w:link w:val="PiedepginaCar"/>
    <w:uiPriority w:val="99"/>
    <w:unhideWhenUsed/>
    <w:rsid w:val="0071165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165C"/>
  </w:style>
  <w:style w:type="paragraph" w:styleId="Textodeglobo">
    <w:name w:val="Balloon Text"/>
    <w:basedOn w:val="Normal"/>
    <w:link w:val="TextodegloboCar"/>
    <w:uiPriority w:val="99"/>
    <w:semiHidden/>
    <w:unhideWhenUsed/>
    <w:rsid w:val="0071165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116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WarezMaster®</Company>
  <LinksUpToDate>false</LinksUpToDate>
  <CharactersWithSpaces>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/-/ GP /-/</dc:creator>
  <cp:lastModifiedBy>andreayromina@hotmail.com</cp:lastModifiedBy>
  <cp:revision>2</cp:revision>
  <cp:lastPrinted>2013-06-20T18:11:00Z</cp:lastPrinted>
  <dcterms:created xsi:type="dcterms:W3CDTF">2019-08-02T01:52:00Z</dcterms:created>
  <dcterms:modified xsi:type="dcterms:W3CDTF">2019-08-02T01:52:00Z</dcterms:modified>
</cp:coreProperties>
</file>